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E4" w:rsidRPr="00AA7AF2" w:rsidRDefault="00FC02E4" w:rsidP="00FC02E4">
      <w:pPr>
        <w:shd w:val="clear" w:color="auto" w:fill="FFFFFF"/>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PHỤ LỤC SỐ</w:t>
      </w:r>
      <w:r w:rsidRPr="00AA7AF2">
        <w:rPr>
          <w:rFonts w:eastAsia="Times New Roman" w:cs="Times New Roman"/>
          <w:b/>
          <w:bCs/>
          <w:color w:val="000000"/>
          <w:szCs w:val="28"/>
        </w:rPr>
        <w:t> 01</w:t>
      </w:r>
      <w:r w:rsidRPr="00AA7AF2">
        <w:rPr>
          <w:rFonts w:eastAsia="Times New Roman" w:cs="Times New Roman"/>
          <w:b/>
          <w:bCs/>
          <w:color w:val="000000"/>
          <w:szCs w:val="28"/>
          <w:lang w:val="vi-VN"/>
        </w:rPr>
        <w:t>a</w:t>
      </w:r>
    </w:p>
    <w:p w:rsidR="00FC02E4" w:rsidRPr="00AA7AF2" w:rsidRDefault="00FC02E4" w:rsidP="00FC02E4">
      <w:pPr>
        <w:shd w:val="clear" w:color="auto" w:fill="FFFFFF"/>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Mẫu danh sách kê khai thành viên góp vốn</w:t>
      </w:r>
    </w:p>
    <w:p w:rsidR="00FC02E4" w:rsidRPr="00AA7AF2" w:rsidRDefault="00FC02E4" w:rsidP="00FC02E4">
      <w:pPr>
        <w:shd w:val="clear" w:color="auto" w:fill="FFFFFF"/>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CỘNG HÒA XÃ HỘI CHỦ NGHĨA VIỆT NAM</w:t>
      </w:r>
      <w:r w:rsidRPr="00AA7AF2">
        <w:rPr>
          <w:rFonts w:eastAsia="Times New Roman" w:cs="Times New Roman"/>
          <w:b/>
          <w:bCs/>
          <w:color w:val="000000"/>
          <w:szCs w:val="28"/>
          <w:lang w:val="vi-VN"/>
        </w:rPr>
        <w:br/>
        <w:t>Độc lập - Tự do - Hạnh phúc </w:t>
      </w:r>
      <w:r w:rsidRPr="00AA7AF2">
        <w:rPr>
          <w:rFonts w:eastAsia="Times New Roman" w:cs="Times New Roman"/>
          <w:b/>
          <w:bCs/>
          <w:color w:val="000000"/>
          <w:szCs w:val="28"/>
          <w:lang w:val="vi-VN"/>
        </w:rPr>
        <w:br/>
        <w:t>---------------</w:t>
      </w:r>
    </w:p>
    <w:p w:rsidR="00FC02E4" w:rsidRPr="00AA7AF2" w:rsidRDefault="00FC02E4" w:rsidP="00FC02E4">
      <w:pPr>
        <w:shd w:val="clear" w:color="auto" w:fill="FFFFFF"/>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DANH SÁCH THÀNH VIÊN GÓP VỐN VÀ DỰ KIẾN ĐƯỢC HOÀN TRẢ VỐN TRONG NĂM .....</w:t>
      </w:r>
    </w:p>
    <w:p w:rsidR="00FC02E4" w:rsidRPr="00AA7AF2" w:rsidRDefault="00FC02E4" w:rsidP="00FC02E4">
      <w:pPr>
        <w:shd w:val="clear" w:color="auto" w:fill="FFFFFF"/>
        <w:spacing w:before="120" w:after="120" w:line="261" w:lineRule="atLeast"/>
        <w:jc w:val="center"/>
        <w:rPr>
          <w:rFonts w:eastAsia="Times New Roman" w:cs="Times New Roman"/>
          <w:color w:val="000000"/>
          <w:szCs w:val="28"/>
        </w:rPr>
      </w:pPr>
      <w:r w:rsidRPr="00AA7AF2">
        <w:rPr>
          <w:rFonts w:eastAsia="Times New Roman" w:cs="Times New Roman"/>
          <w:color w:val="000000"/>
          <w:szCs w:val="28"/>
          <w:lang w:val="vi-VN"/>
        </w:rPr>
        <w:t>Kính gửi: Ngân hàng Nhà nước Việt Nam/ Ngân hàng Nhà nước chi nhánh t</w:t>
      </w:r>
      <w:r w:rsidRPr="00AA7AF2">
        <w:rPr>
          <w:rFonts w:eastAsia="Times New Roman" w:cs="Times New Roman"/>
          <w:color w:val="000000"/>
          <w:szCs w:val="28"/>
        </w:rPr>
        <w:t>ỉ</w:t>
      </w:r>
      <w:r w:rsidRPr="00AA7AF2">
        <w:rPr>
          <w:rFonts w:eastAsia="Times New Roman" w:cs="Times New Roman"/>
          <w:color w:val="000000"/>
          <w:szCs w:val="28"/>
          <w:lang w:val="vi-VN"/>
        </w:rPr>
        <w:t>nh, thành phố</w:t>
      </w:r>
      <w:r w:rsidRPr="00AA7AF2">
        <w:rPr>
          <w:rFonts w:eastAsia="Times New Roman" w:cs="Times New Roman"/>
          <w:color w:val="000000"/>
          <w:szCs w:val="28"/>
        </w:rPr>
        <w:t>………..</w:t>
      </w:r>
    </w:p>
    <w:p w:rsidR="00FC02E4" w:rsidRPr="00AA7AF2" w:rsidRDefault="00FC02E4" w:rsidP="00FC02E4">
      <w:pPr>
        <w:shd w:val="clear" w:color="auto" w:fill="FFFFFF"/>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1. Danh sách thành viên góp vốn</w:t>
      </w:r>
    </w:p>
    <w:tbl>
      <w:tblPr>
        <w:tblW w:w="5000" w:type="pct"/>
        <w:tblCellSpacing w:w="0" w:type="dxa"/>
        <w:shd w:val="clear" w:color="auto" w:fill="FFFFFF"/>
        <w:tblCellMar>
          <w:left w:w="0" w:type="dxa"/>
          <w:right w:w="0" w:type="dxa"/>
        </w:tblCellMar>
        <w:tblLook w:val="04A0"/>
      </w:tblPr>
      <w:tblGrid>
        <w:gridCol w:w="623"/>
        <w:gridCol w:w="1452"/>
        <w:gridCol w:w="1038"/>
        <w:gridCol w:w="1142"/>
        <w:gridCol w:w="2181"/>
        <w:gridCol w:w="1039"/>
        <w:gridCol w:w="1764"/>
        <w:gridCol w:w="728"/>
      </w:tblGrid>
      <w:tr w:rsidR="00FC02E4" w:rsidRPr="00AA7AF2" w:rsidTr="00DE0BCB">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C02E4" w:rsidRPr="00AA7AF2" w:rsidRDefault="00FC02E4" w:rsidP="00DE0BCB">
            <w:pPr>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STT</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FC02E4" w:rsidRPr="00AA7AF2" w:rsidRDefault="00FC02E4" w:rsidP="00DE0BCB">
            <w:pPr>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Họ và tên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FC02E4" w:rsidRPr="00AA7AF2" w:rsidRDefault="00FC02E4" w:rsidP="00DE0BCB">
            <w:pPr>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Địa chỉ</w:t>
            </w:r>
          </w:p>
        </w:tc>
        <w:tc>
          <w:tcPr>
            <w:tcW w:w="1600" w:type="pct"/>
            <w:gridSpan w:val="2"/>
            <w:tcBorders>
              <w:top w:val="single" w:sz="8" w:space="0" w:color="auto"/>
              <w:left w:val="nil"/>
              <w:bottom w:val="single" w:sz="8" w:space="0" w:color="auto"/>
              <w:right w:val="single" w:sz="8" w:space="0" w:color="auto"/>
            </w:tcBorders>
            <w:shd w:val="clear" w:color="auto" w:fill="FFFFFF"/>
            <w:vAlign w:val="center"/>
            <w:hideMark/>
          </w:tcPr>
          <w:p w:rsidR="00FC02E4" w:rsidRPr="00AA7AF2" w:rsidRDefault="00FC02E4" w:rsidP="00DE0BCB">
            <w:pPr>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Vốn góp xác lập tư cách thành viên</w:t>
            </w:r>
          </w:p>
        </w:tc>
        <w:tc>
          <w:tcPr>
            <w:tcW w:w="1350" w:type="pct"/>
            <w:gridSpan w:val="2"/>
            <w:tcBorders>
              <w:top w:val="single" w:sz="8" w:space="0" w:color="auto"/>
              <w:left w:val="nil"/>
              <w:bottom w:val="single" w:sz="8" w:space="0" w:color="auto"/>
              <w:right w:val="single" w:sz="8" w:space="0" w:color="auto"/>
            </w:tcBorders>
            <w:shd w:val="clear" w:color="auto" w:fill="FFFFFF"/>
            <w:vAlign w:val="center"/>
            <w:hideMark/>
          </w:tcPr>
          <w:p w:rsidR="00FC02E4" w:rsidRPr="00AA7AF2" w:rsidRDefault="00FC02E4" w:rsidP="00DE0BCB">
            <w:pPr>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Vốn góp bổ sung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FC02E4" w:rsidRPr="00AA7AF2" w:rsidRDefault="00FC02E4" w:rsidP="00DE0BCB">
            <w:pPr>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Tổng</w:t>
            </w:r>
          </w:p>
        </w:tc>
      </w:tr>
      <w:tr w:rsidR="00FC02E4" w:rsidRPr="00AA7AF2" w:rsidTr="00DE0BC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C02E4" w:rsidRPr="00AA7AF2" w:rsidRDefault="00FC02E4" w:rsidP="00DE0BCB">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02E4" w:rsidRPr="00AA7AF2" w:rsidRDefault="00FC02E4" w:rsidP="00DE0BCB">
            <w:pPr>
              <w:spacing w:after="0" w:line="240" w:lineRule="auto"/>
              <w:rPr>
                <w:rFonts w:eastAsia="Times New Roman" w:cs="Times New Roman"/>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02E4" w:rsidRPr="00AA7AF2" w:rsidRDefault="00FC02E4" w:rsidP="00DE0BCB">
            <w:pPr>
              <w:spacing w:after="0" w:line="240" w:lineRule="auto"/>
              <w:rPr>
                <w:rFonts w:eastAsia="Times New Roman" w:cs="Times New Roman"/>
                <w:color w:val="000000"/>
                <w:szCs w:val="28"/>
              </w:rPr>
            </w:pPr>
          </w:p>
        </w:tc>
        <w:tc>
          <w:tcPr>
            <w:tcW w:w="550" w:type="pct"/>
            <w:tcBorders>
              <w:top w:val="nil"/>
              <w:left w:val="nil"/>
              <w:bottom w:val="single" w:sz="8" w:space="0" w:color="auto"/>
              <w:right w:val="single" w:sz="8" w:space="0" w:color="auto"/>
            </w:tcBorders>
            <w:shd w:val="clear" w:color="auto" w:fill="FFFFFF"/>
            <w:vAlign w:val="center"/>
            <w:hideMark/>
          </w:tcPr>
          <w:p w:rsidR="00FC02E4" w:rsidRPr="00AA7AF2" w:rsidRDefault="00FC02E4" w:rsidP="00DE0BCB">
            <w:pPr>
              <w:spacing w:before="120" w:after="120" w:line="261" w:lineRule="atLeast"/>
              <w:jc w:val="center"/>
              <w:rPr>
                <w:rFonts w:eastAsia="Times New Roman" w:cs="Times New Roman"/>
                <w:color w:val="000000"/>
                <w:szCs w:val="28"/>
              </w:rPr>
            </w:pPr>
            <w:r w:rsidRPr="00AA7AF2">
              <w:rPr>
                <w:rFonts w:eastAsia="Times New Roman" w:cs="Times New Roman"/>
                <w:color w:val="000000"/>
                <w:szCs w:val="28"/>
                <w:lang w:val="vi-VN"/>
              </w:rPr>
              <w:t>Số tiền</w:t>
            </w:r>
          </w:p>
        </w:tc>
        <w:tc>
          <w:tcPr>
            <w:tcW w:w="1050" w:type="pct"/>
            <w:tcBorders>
              <w:top w:val="nil"/>
              <w:left w:val="nil"/>
              <w:bottom w:val="single" w:sz="8" w:space="0" w:color="auto"/>
              <w:right w:val="single" w:sz="8" w:space="0" w:color="auto"/>
            </w:tcBorders>
            <w:shd w:val="clear" w:color="auto" w:fill="FFFFFF"/>
            <w:vAlign w:val="center"/>
            <w:hideMark/>
          </w:tcPr>
          <w:p w:rsidR="00FC02E4" w:rsidRPr="00AA7AF2" w:rsidRDefault="00FC02E4" w:rsidP="00DE0BCB">
            <w:pPr>
              <w:spacing w:before="120" w:after="120" w:line="261" w:lineRule="atLeast"/>
              <w:jc w:val="center"/>
              <w:rPr>
                <w:rFonts w:eastAsia="Times New Roman" w:cs="Times New Roman"/>
                <w:color w:val="000000"/>
                <w:szCs w:val="28"/>
              </w:rPr>
            </w:pPr>
            <w:r w:rsidRPr="00AA7AF2">
              <w:rPr>
                <w:rFonts w:eastAsia="Times New Roman" w:cs="Times New Roman"/>
                <w:color w:val="000000"/>
                <w:szCs w:val="28"/>
                <w:lang w:val="vi-VN"/>
              </w:rPr>
              <w:t>Thời điểm góp</w:t>
            </w:r>
          </w:p>
        </w:tc>
        <w:tc>
          <w:tcPr>
            <w:tcW w:w="500" w:type="pct"/>
            <w:tcBorders>
              <w:top w:val="nil"/>
              <w:left w:val="nil"/>
              <w:bottom w:val="single" w:sz="8" w:space="0" w:color="auto"/>
              <w:right w:val="single" w:sz="8" w:space="0" w:color="auto"/>
            </w:tcBorders>
            <w:shd w:val="clear" w:color="auto" w:fill="FFFFFF"/>
            <w:vAlign w:val="center"/>
            <w:hideMark/>
          </w:tcPr>
          <w:p w:rsidR="00FC02E4" w:rsidRPr="00AA7AF2" w:rsidRDefault="00FC02E4" w:rsidP="00DE0BCB">
            <w:pPr>
              <w:spacing w:before="120" w:after="120" w:line="261" w:lineRule="atLeast"/>
              <w:jc w:val="center"/>
              <w:rPr>
                <w:rFonts w:eastAsia="Times New Roman" w:cs="Times New Roman"/>
                <w:color w:val="000000"/>
                <w:szCs w:val="28"/>
              </w:rPr>
            </w:pPr>
            <w:r w:rsidRPr="00AA7AF2">
              <w:rPr>
                <w:rFonts w:eastAsia="Times New Roman" w:cs="Times New Roman"/>
                <w:color w:val="000000"/>
                <w:szCs w:val="28"/>
                <w:lang w:val="vi-VN"/>
              </w:rPr>
              <w:t>Số tiền</w:t>
            </w:r>
          </w:p>
        </w:tc>
        <w:tc>
          <w:tcPr>
            <w:tcW w:w="850" w:type="pct"/>
            <w:tcBorders>
              <w:top w:val="nil"/>
              <w:left w:val="nil"/>
              <w:bottom w:val="single" w:sz="8" w:space="0" w:color="auto"/>
              <w:right w:val="single" w:sz="8" w:space="0" w:color="auto"/>
            </w:tcBorders>
            <w:shd w:val="clear" w:color="auto" w:fill="FFFFFF"/>
            <w:vAlign w:val="center"/>
            <w:hideMark/>
          </w:tcPr>
          <w:p w:rsidR="00FC02E4" w:rsidRPr="00AA7AF2" w:rsidRDefault="00FC02E4" w:rsidP="00DE0BCB">
            <w:pPr>
              <w:spacing w:before="120" w:after="120" w:line="261" w:lineRule="atLeast"/>
              <w:jc w:val="center"/>
              <w:rPr>
                <w:rFonts w:eastAsia="Times New Roman" w:cs="Times New Roman"/>
                <w:color w:val="000000"/>
                <w:szCs w:val="28"/>
              </w:rPr>
            </w:pPr>
            <w:r w:rsidRPr="00AA7AF2">
              <w:rPr>
                <w:rFonts w:eastAsia="Times New Roman" w:cs="Times New Roman"/>
                <w:color w:val="000000"/>
                <w:szCs w:val="28"/>
                <w:lang w:val="vi-VN"/>
              </w:rPr>
              <w:t>Thời điểm góp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C02E4" w:rsidRPr="00AA7AF2" w:rsidRDefault="00FC02E4" w:rsidP="00DE0BCB">
            <w:pPr>
              <w:spacing w:after="0" w:line="240" w:lineRule="auto"/>
              <w:rPr>
                <w:rFonts w:eastAsia="Times New Roman" w:cs="Times New Roman"/>
                <w:color w:val="000000"/>
                <w:szCs w:val="28"/>
              </w:rPr>
            </w:pPr>
          </w:p>
        </w:tc>
      </w:tr>
      <w:tr w:rsidR="00FC02E4" w:rsidRPr="00AA7AF2" w:rsidTr="00DE0BC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70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105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85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r>
      <w:tr w:rsidR="00FC02E4" w:rsidRPr="00AA7AF2" w:rsidTr="00DE0BC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70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105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85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r>
      <w:tr w:rsidR="00FC02E4" w:rsidRPr="00AA7AF2" w:rsidTr="00DE0BC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70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105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50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85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r>
    </w:tbl>
    <w:p w:rsidR="00FC02E4" w:rsidRPr="00AA7AF2" w:rsidRDefault="00FC02E4" w:rsidP="00FC02E4">
      <w:pPr>
        <w:shd w:val="clear" w:color="auto" w:fill="FFFFFF"/>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2. Danh sách thành viên dự kiên được hoàn trả v</w:t>
      </w:r>
      <w:r w:rsidRPr="00AA7AF2">
        <w:rPr>
          <w:rFonts w:eastAsia="Times New Roman" w:cs="Times New Roman"/>
          <w:color w:val="000000"/>
          <w:szCs w:val="28"/>
        </w:rPr>
        <w:t>ố</w:t>
      </w:r>
      <w:r w:rsidRPr="00AA7AF2">
        <w:rPr>
          <w:rFonts w:eastAsia="Times New Roman" w:cs="Times New Roman"/>
          <w:color w:val="000000"/>
          <w:szCs w:val="28"/>
          <w:lang w:val="vi-VN"/>
        </w:rPr>
        <w:t>n</w:t>
      </w:r>
    </w:p>
    <w:tbl>
      <w:tblPr>
        <w:tblW w:w="5000" w:type="pct"/>
        <w:tblCellSpacing w:w="0" w:type="dxa"/>
        <w:shd w:val="clear" w:color="auto" w:fill="FFFFFF"/>
        <w:tblCellMar>
          <w:left w:w="0" w:type="dxa"/>
          <w:right w:w="0" w:type="dxa"/>
        </w:tblCellMar>
        <w:tblLook w:val="04A0"/>
      </w:tblPr>
      <w:tblGrid>
        <w:gridCol w:w="631"/>
        <w:gridCol w:w="1679"/>
        <w:gridCol w:w="1678"/>
        <w:gridCol w:w="1993"/>
        <w:gridCol w:w="1993"/>
        <w:gridCol w:w="1993"/>
      </w:tblGrid>
      <w:tr w:rsidR="00FC02E4" w:rsidRPr="00AA7AF2" w:rsidTr="00DE0BC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C02E4" w:rsidRPr="00AA7AF2" w:rsidRDefault="00FC02E4" w:rsidP="00DE0BCB">
            <w:pPr>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STT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FC02E4" w:rsidRPr="00AA7AF2" w:rsidRDefault="00FC02E4" w:rsidP="00DE0BCB">
            <w:pPr>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Họ và tên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FC02E4" w:rsidRPr="00AA7AF2" w:rsidRDefault="00FC02E4" w:rsidP="00DE0BCB">
            <w:pPr>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Địa chỉ</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FC02E4" w:rsidRPr="00AA7AF2" w:rsidRDefault="00FC02E4" w:rsidP="00DE0BCB">
            <w:pPr>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T</w:t>
            </w:r>
            <w:r w:rsidRPr="00AA7AF2">
              <w:rPr>
                <w:rFonts w:eastAsia="Times New Roman" w:cs="Times New Roman"/>
                <w:b/>
                <w:bCs/>
                <w:color w:val="000000"/>
                <w:szCs w:val="28"/>
              </w:rPr>
              <w:t>ổ</w:t>
            </w:r>
            <w:r w:rsidRPr="00AA7AF2">
              <w:rPr>
                <w:rFonts w:eastAsia="Times New Roman" w:cs="Times New Roman"/>
                <w:b/>
                <w:bCs/>
                <w:color w:val="000000"/>
                <w:szCs w:val="28"/>
                <w:lang w:val="vi-VN"/>
              </w:rPr>
              <w:t>ng s</w:t>
            </w:r>
            <w:r w:rsidRPr="00AA7AF2">
              <w:rPr>
                <w:rFonts w:eastAsia="Times New Roman" w:cs="Times New Roman"/>
                <w:b/>
                <w:bCs/>
                <w:color w:val="000000"/>
                <w:szCs w:val="28"/>
              </w:rPr>
              <w:t>ố</w:t>
            </w:r>
            <w:r w:rsidRPr="00AA7AF2">
              <w:rPr>
                <w:rFonts w:eastAsia="Times New Roman" w:cs="Times New Roman"/>
                <w:b/>
                <w:bCs/>
                <w:color w:val="000000"/>
                <w:szCs w:val="28"/>
                <w:lang w:val="vi-VN"/>
              </w:rPr>
              <w:t> v</w:t>
            </w:r>
            <w:r w:rsidRPr="00AA7AF2">
              <w:rPr>
                <w:rFonts w:eastAsia="Times New Roman" w:cs="Times New Roman"/>
                <w:b/>
                <w:bCs/>
                <w:color w:val="000000"/>
                <w:szCs w:val="28"/>
              </w:rPr>
              <w:t>ố</w:t>
            </w:r>
            <w:r w:rsidRPr="00AA7AF2">
              <w:rPr>
                <w:rFonts w:eastAsia="Times New Roman" w:cs="Times New Roman"/>
                <w:b/>
                <w:bCs/>
                <w:color w:val="000000"/>
                <w:szCs w:val="28"/>
                <w:lang w:val="vi-VN"/>
              </w:rPr>
              <w:t>n </w:t>
            </w:r>
            <w:r w:rsidRPr="00AA7AF2">
              <w:rPr>
                <w:rFonts w:eastAsia="Times New Roman" w:cs="Times New Roman"/>
                <w:b/>
                <w:bCs/>
                <w:color w:val="000000"/>
                <w:szCs w:val="28"/>
              </w:rPr>
              <w:t>g</w:t>
            </w:r>
            <w:r w:rsidRPr="00AA7AF2">
              <w:rPr>
                <w:rFonts w:eastAsia="Times New Roman" w:cs="Times New Roman"/>
                <w:b/>
                <w:bCs/>
                <w:color w:val="000000"/>
                <w:szCs w:val="28"/>
                <w:lang w:val="vi-VN"/>
              </w:rPr>
              <w:t>óp</w:t>
            </w:r>
          </w:p>
          <w:p w:rsidR="00FC02E4" w:rsidRPr="00AA7AF2" w:rsidRDefault="00FC02E4" w:rsidP="00DE0BCB">
            <w:pPr>
              <w:spacing w:before="120" w:after="120" w:line="261" w:lineRule="atLeast"/>
              <w:jc w:val="center"/>
              <w:rPr>
                <w:rFonts w:eastAsia="Times New Roman" w:cs="Times New Roman"/>
                <w:color w:val="000000"/>
                <w:szCs w:val="28"/>
              </w:rPr>
            </w:pPr>
            <w:r w:rsidRPr="00AA7AF2">
              <w:rPr>
                <w:rFonts w:eastAsia="Times New Roman" w:cs="Times New Roman"/>
                <w:color w:val="000000"/>
                <w:szCs w:val="28"/>
                <w:lang w:val="vi-VN"/>
              </w:rPr>
              <w:t>(S</w:t>
            </w:r>
            <w:r w:rsidRPr="00AA7AF2">
              <w:rPr>
                <w:rFonts w:eastAsia="Times New Roman" w:cs="Times New Roman"/>
                <w:color w:val="000000"/>
                <w:szCs w:val="28"/>
              </w:rPr>
              <w:t>ố </w:t>
            </w:r>
            <w:r w:rsidRPr="00AA7AF2">
              <w:rPr>
                <w:rFonts w:eastAsia="Times New Roman" w:cs="Times New Roman"/>
                <w:color w:val="000000"/>
                <w:szCs w:val="28"/>
                <w:lang w:val="vi-VN"/>
              </w:rPr>
              <w:t>tiền)</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FC02E4" w:rsidRPr="00AA7AF2" w:rsidRDefault="00FC02E4" w:rsidP="00DE0BCB">
            <w:pPr>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Số vốn dự kiến hoàn trả</w:t>
            </w:r>
          </w:p>
          <w:p w:rsidR="00FC02E4" w:rsidRPr="00AA7AF2" w:rsidRDefault="00FC02E4" w:rsidP="00DE0BCB">
            <w:pPr>
              <w:spacing w:before="120" w:after="120" w:line="261" w:lineRule="atLeast"/>
              <w:jc w:val="center"/>
              <w:rPr>
                <w:rFonts w:eastAsia="Times New Roman" w:cs="Times New Roman"/>
                <w:color w:val="000000"/>
                <w:szCs w:val="28"/>
              </w:rPr>
            </w:pPr>
            <w:r w:rsidRPr="00AA7AF2">
              <w:rPr>
                <w:rFonts w:eastAsia="Times New Roman" w:cs="Times New Roman"/>
                <w:color w:val="000000"/>
                <w:szCs w:val="28"/>
                <w:lang w:val="vi-VN"/>
              </w:rPr>
              <w:t>(Số tiền)</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FC02E4" w:rsidRPr="00AA7AF2" w:rsidRDefault="00FC02E4" w:rsidP="00DE0BCB">
            <w:pPr>
              <w:spacing w:before="120" w:after="120" w:line="261" w:lineRule="atLeast"/>
              <w:jc w:val="center"/>
              <w:rPr>
                <w:rFonts w:eastAsia="Times New Roman" w:cs="Times New Roman"/>
                <w:color w:val="000000"/>
                <w:szCs w:val="28"/>
              </w:rPr>
            </w:pPr>
            <w:r w:rsidRPr="00AA7AF2">
              <w:rPr>
                <w:rFonts w:eastAsia="Times New Roman" w:cs="Times New Roman"/>
                <w:b/>
                <w:bCs/>
                <w:color w:val="000000"/>
                <w:szCs w:val="28"/>
                <w:lang w:val="vi-VN"/>
              </w:rPr>
              <w:t>Số vốn góp còn lại dự kiến</w:t>
            </w:r>
          </w:p>
          <w:p w:rsidR="00FC02E4" w:rsidRPr="00AA7AF2" w:rsidRDefault="00FC02E4" w:rsidP="00DE0BCB">
            <w:pPr>
              <w:spacing w:before="120" w:after="120" w:line="261" w:lineRule="atLeast"/>
              <w:jc w:val="center"/>
              <w:rPr>
                <w:rFonts w:eastAsia="Times New Roman" w:cs="Times New Roman"/>
                <w:color w:val="000000"/>
                <w:szCs w:val="28"/>
              </w:rPr>
            </w:pPr>
            <w:r w:rsidRPr="00AA7AF2">
              <w:rPr>
                <w:rFonts w:eastAsia="Times New Roman" w:cs="Times New Roman"/>
                <w:color w:val="000000"/>
                <w:szCs w:val="28"/>
                <w:lang w:val="vi-VN"/>
              </w:rPr>
              <w:t>(Số tiền)</w:t>
            </w:r>
          </w:p>
        </w:tc>
      </w:tr>
      <w:tr w:rsidR="00FC02E4" w:rsidRPr="00AA7AF2" w:rsidTr="00DE0BC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80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80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95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95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95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r>
      <w:tr w:rsidR="00FC02E4" w:rsidRPr="00AA7AF2" w:rsidTr="00DE0BC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80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80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95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95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95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r>
      <w:tr w:rsidR="00FC02E4" w:rsidRPr="00AA7AF2" w:rsidTr="00DE0BC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80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80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95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95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950" w:type="pct"/>
            <w:tcBorders>
              <w:top w:val="nil"/>
              <w:left w:val="nil"/>
              <w:bottom w:val="single" w:sz="8" w:space="0" w:color="auto"/>
              <w:right w:val="single" w:sz="8" w:space="0" w:color="auto"/>
            </w:tcBorders>
            <w:shd w:val="clear" w:color="auto" w:fill="FFFFFF"/>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r>
    </w:tbl>
    <w:p w:rsidR="00FC02E4" w:rsidRPr="00AA7AF2" w:rsidRDefault="00FC02E4" w:rsidP="00FC02E4">
      <w:pPr>
        <w:shd w:val="clear" w:color="auto" w:fill="FFFFFF"/>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Tôi cam kết các thông tin cung cấp trên đây là đúng sự thật. Tôi xin chịu trách nhiệm trước pháp luật về tính đầy đủ, chính xác của các thông tin kê khai nêu trên.</w:t>
      </w:r>
    </w:p>
    <w:p w:rsidR="00FC02E4" w:rsidRPr="00AA7AF2" w:rsidRDefault="00FC02E4" w:rsidP="00FC02E4">
      <w:pPr>
        <w:shd w:val="clear" w:color="auto" w:fill="FFFFFF"/>
        <w:spacing w:before="120" w:after="120" w:line="261" w:lineRule="atLeast"/>
        <w:rPr>
          <w:rFonts w:eastAsia="Times New Roman" w:cs="Times New Roman"/>
          <w:color w:val="000000"/>
          <w:szCs w:val="28"/>
        </w:rPr>
      </w:pPr>
      <w:r w:rsidRPr="00AA7AF2">
        <w:rPr>
          <w:rFonts w:eastAsia="Times New Roman" w:cs="Times New Roman"/>
          <w:i/>
          <w:iCs/>
          <w:color w:val="000000"/>
          <w:szCs w:val="28"/>
        </w:rPr>
        <w:t> </w:t>
      </w:r>
    </w:p>
    <w:tbl>
      <w:tblPr>
        <w:tblW w:w="0" w:type="auto"/>
        <w:tblCellSpacing w:w="0" w:type="dxa"/>
        <w:shd w:val="clear" w:color="auto" w:fill="FFFFFF"/>
        <w:tblCellMar>
          <w:left w:w="0" w:type="dxa"/>
          <w:right w:w="0" w:type="dxa"/>
        </w:tblCellMar>
        <w:tblLook w:val="04A0"/>
      </w:tblPr>
      <w:tblGrid>
        <w:gridCol w:w="4428"/>
        <w:gridCol w:w="4894"/>
      </w:tblGrid>
      <w:tr w:rsidR="00FC02E4" w:rsidRPr="00AA7AF2" w:rsidTr="00FC02E4">
        <w:trPr>
          <w:tblCellSpacing w:w="0" w:type="dxa"/>
        </w:trPr>
        <w:tc>
          <w:tcPr>
            <w:tcW w:w="4428" w:type="dxa"/>
            <w:shd w:val="clear" w:color="auto" w:fill="FFFFFF"/>
            <w:tcMar>
              <w:top w:w="0" w:type="dxa"/>
              <w:left w:w="108" w:type="dxa"/>
              <w:bottom w:w="0" w:type="dxa"/>
              <w:right w:w="108" w:type="dxa"/>
            </w:tcMar>
            <w:hideMark/>
          </w:tcPr>
          <w:p w:rsidR="00FC02E4" w:rsidRPr="00AA7AF2" w:rsidRDefault="00FC02E4" w:rsidP="00DE0BCB">
            <w:pPr>
              <w:spacing w:before="120" w:after="120" w:line="261" w:lineRule="atLeast"/>
              <w:rPr>
                <w:rFonts w:eastAsia="Times New Roman" w:cs="Times New Roman"/>
                <w:color w:val="000000"/>
                <w:szCs w:val="28"/>
              </w:rPr>
            </w:pPr>
            <w:r w:rsidRPr="00AA7AF2">
              <w:rPr>
                <w:rFonts w:eastAsia="Times New Roman" w:cs="Times New Roman"/>
                <w:color w:val="000000"/>
                <w:szCs w:val="28"/>
                <w:lang w:val="vi-VN"/>
              </w:rPr>
              <w:t> </w:t>
            </w:r>
          </w:p>
        </w:tc>
        <w:tc>
          <w:tcPr>
            <w:tcW w:w="4894" w:type="dxa"/>
            <w:shd w:val="clear" w:color="auto" w:fill="FFFFFF"/>
            <w:tcMar>
              <w:top w:w="0" w:type="dxa"/>
              <w:left w:w="108" w:type="dxa"/>
              <w:bottom w:w="0" w:type="dxa"/>
              <w:right w:w="108" w:type="dxa"/>
            </w:tcMar>
            <w:hideMark/>
          </w:tcPr>
          <w:p w:rsidR="00FC02E4" w:rsidRPr="00AA7AF2" w:rsidRDefault="00FC02E4" w:rsidP="00DE0BCB">
            <w:pPr>
              <w:spacing w:before="120" w:after="120" w:line="261" w:lineRule="atLeast"/>
              <w:jc w:val="center"/>
              <w:rPr>
                <w:rFonts w:eastAsia="Times New Roman" w:cs="Times New Roman"/>
                <w:color w:val="000000"/>
                <w:szCs w:val="28"/>
              </w:rPr>
            </w:pPr>
            <w:r w:rsidRPr="00AA7AF2">
              <w:rPr>
                <w:rFonts w:eastAsia="Times New Roman" w:cs="Times New Roman"/>
                <w:i/>
                <w:iCs/>
                <w:color w:val="000000"/>
                <w:szCs w:val="28"/>
                <w:lang w:val="vi-VN"/>
              </w:rPr>
              <w:t>..., ngày... tháng... năm ....</w:t>
            </w:r>
            <w:r w:rsidRPr="00AA7AF2">
              <w:rPr>
                <w:rFonts w:eastAsia="Times New Roman" w:cs="Times New Roman"/>
                <w:i/>
                <w:iCs/>
                <w:color w:val="000000"/>
                <w:szCs w:val="28"/>
              </w:rPr>
              <w:br/>
            </w:r>
            <w:r w:rsidRPr="00AA7AF2">
              <w:rPr>
                <w:rFonts w:eastAsia="Times New Roman" w:cs="Times New Roman"/>
                <w:b/>
                <w:bCs/>
                <w:color w:val="000000"/>
                <w:szCs w:val="28"/>
                <w:lang w:val="vi-VN"/>
              </w:rPr>
              <w:t>Ngư</w:t>
            </w:r>
            <w:r w:rsidRPr="00AA7AF2">
              <w:rPr>
                <w:rFonts w:eastAsia="Times New Roman" w:cs="Times New Roman"/>
                <w:b/>
                <w:bCs/>
                <w:color w:val="000000"/>
                <w:szCs w:val="28"/>
              </w:rPr>
              <w:t>ờ</w:t>
            </w:r>
            <w:r w:rsidRPr="00AA7AF2">
              <w:rPr>
                <w:rFonts w:eastAsia="Times New Roman" w:cs="Times New Roman"/>
                <w:b/>
                <w:bCs/>
                <w:color w:val="000000"/>
                <w:szCs w:val="28"/>
                <w:lang w:val="vi-VN"/>
              </w:rPr>
              <w:t>i đại diện h</w:t>
            </w:r>
            <w:r w:rsidRPr="00AA7AF2">
              <w:rPr>
                <w:rFonts w:eastAsia="Times New Roman" w:cs="Times New Roman"/>
                <w:b/>
                <w:bCs/>
                <w:color w:val="000000"/>
                <w:szCs w:val="28"/>
              </w:rPr>
              <w:t>ợ</w:t>
            </w:r>
            <w:r w:rsidRPr="00AA7AF2">
              <w:rPr>
                <w:rFonts w:eastAsia="Times New Roman" w:cs="Times New Roman"/>
                <w:b/>
                <w:bCs/>
                <w:color w:val="000000"/>
                <w:szCs w:val="28"/>
                <w:lang w:val="vi-VN"/>
              </w:rPr>
              <w:t>p pháp</w:t>
            </w:r>
            <w:r w:rsidRPr="00AA7AF2">
              <w:rPr>
                <w:rFonts w:eastAsia="Times New Roman" w:cs="Times New Roman"/>
                <w:i/>
                <w:iCs/>
                <w:color w:val="000000"/>
                <w:szCs w:val="28"/>
              </w:rPr>
              <w:br/>
            </w:r>
            <w:r w:rsidRPr="00AA7AF2">
              <w:rPr>
                <w:rFonts w:eastAsia="Times New Roman" w:cs="Times New Roman"/>
                <w:i/>
                <w:iCs/>
                <w:color w:val="000000"/>
                <w:szCs w:val="28"/>
                <w:lang w:val="vi-VN"/>
              </w:rPr>
              <w:t>(K</w:t>
            </w:r>
            <w:r w:rsidRPr="00AA7AF2">
              <w:rPr>
                <w:rFonts w:eastAsia="Times New Roman" w:cs="Times New Roman"/>
                <w:i/>
                <w:iCs/>
                <w:color w:val="000000"/>
                <w:szCs w:val="28"/>
              </w:rPr>
              <w:t>ý</w:t>
            </w:r>
            <w:r w:rsidRPr="00AA7AF2">
              <w:rPr>
                <w:rFonts w:eastAsia="Times New Roman" w:cs="Times New Roman"/>
                <w:i/>
                <w:iCs/>
                <w:color w:val="000000"/>
                <w:szCs w:val="28"/>
                <w:lang w:val="vi-VN"/>
              </w:rPr>
              <w:t>, ghi rõ, họ tên, chức vụ và đóng dấu)</w:t>
            </w:r>
          </w:p>
        </w:tc>
      </w:tr>
    </w:tbl>
    <w:p w:rsidR="003348BD" w:rsidRDefault="003348BD"/>
    <w:sectPr w:rsidR="003348BD" w:rsidSect="00FC02E4">
      <w:pgSz w:w="12240" w:h="15840"/>
      <w:pgMar w:top="1134" w:right="873"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C02E4"/>
    <w:rsid w:val="003348BD"/>
    <w:rsid w:val="00EC4255"/>
    <w:rsid w:val="00FC0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852</Characters>
  <Application>Microsoft Office Word</Application>
  <DocSecurity>0</DocSecurity>
  <Lines>7</Lines>
  <Paragraphs>1</Paragraphs>
  <ScaleCrop>false</ScaleCrop>
  <Company>sbvls</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Tonghop330</dc:creator>
  <cp:keywords/>
  <dc:description/>
  <cp:lastModifiedBy>Tonghop330</cp:lastModifiedBy>
  <cp:revision>1</cp:revision>
  <dcterms:created xsi:type="dcterms:W3CDTF">2020-07-30T02:48:00Z</dcterms:created>
  <dcterms:modified xsi:type="dcterms:W3CDTF">2020-07-30T02:48:00Z</dcterms:modified>
</cp:coreProperties>
</file>